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ind w:hanging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Allegato 1</w:t>
      </w:r>
    </w:p>
    <w:p>
      <w:pPr>
        <w:pStyle w:val="BodyTextIndent"/>
        <w:ind w:hanging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BodyTextIndent"/>
        <w:ind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 Direttore della Scuola di archivistica, paleografia e diplomatica</w:t>
      </w:r>
    </w:p>
    <w:p>
      <w:pPr>
        <w:pStyle w:val="BodyTextIndent"/>
        <w:ind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annessa all</w:t>
      </w:r>
      <w:r>
        <w:rPr>
          <w:rFonts w:cs="Times New Roman" w:ascii="Times New Roman" w:hAnsi="Times New Roman"/>
        </w:rPr>
        <w:t>’Archivio di Stato di Genova</w:t>
      </w:r>
    </w:p>
    <w:p>
      <w:pPr>
        <w:pStyle w:val="BodyTextIndent"/>
        <w:ind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SEDE</w:t>
      </w:r>
    </w:p>
    <w:p>
      <w:pPr>
        <w:pStyle w:val="BodyTextIndent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Cs w:val="24"/>
        </w:rPr>
        <w:t>Il/La sottoscritto/a ……………………………………………………………………………………, nato/a a ……………………………………………………………….., prov. …., il ………………..,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residente in ……………………………………..., alla via/piazza ……………………….., c.a.p. ….,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numero di telefono ………………, e-mail ……………………………………………….,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CHIEDE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con riferimento al bando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 xml:space="preserve"> rep. n. </w:t>
      </w:r>
      <w:r>
        <w:rPr>
          <w:rFonts w:eastAsia="Arial" w:cs="Times New Roman" w:ascii="Times New Roman" w:hAnsi="Times New Roman"/>
          <w:color w:val="000000"/>
          <w:sz w:val="24"/>
          <w:szCs w:val="24"/>
          <w:shd w:fill="FFFF00" w:val="clear"/>
        </w:rPr>
        <w:t>XX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 xml:space="preserve"> 28 aprile 2026,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>di essere ammesso/a alla procedura di valutazione comparativa p</w:t>
      </w:r>
      <w:r>
        <w:rPr>
          <w:rFonts w:cs="Times New Roman" w:ascii="Times New Roman" w:hAnsi="Times New Roman"/>
          <w:sz w:val="24"/>
          <w:szCs w:val="24"/>
        </w:rPr>
        <w:t xml:space="preserve">er il conferimento dell’incarico di docenza per l’insegnamento di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A tal fine dichiara: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di aver preso visione di quanto contenuto nel bando di cui sopra e di accettarne integralmente tutte le previsioni;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- di essere consapevole del fatto che le informazioni contenute nell’allegato </w:t>
      </w:r>
      <w:r>
        <w:rPr>
          <w:rFonts w:cs="Times New Roman" w:ascii="Times New Roman" w:hAnsi="Times New Roman"/>
          <w:i/>
          <w:sz w:val="24"/>
          <w:szCs w:val="24"/>
        </w:rPr>
        <w:t>curriculum vitae et studiorum</w:t>
      </w:r>
      <w:r>
        <w:rPr>
          <w:rFonts w:cs="Times New Roman" w:ascii="Times New Roman" w:hAnsi="Times New Roman"/>
          <w:sz w:val="24"/>
          <w:szCs w:val="24"/>
        </w:rPr>
        <w:t xml:space="preserve"> sono considerate, a norma dell’articolo 76 del D.P.R. 28 dicembre 2000, n. 445, come rese a pubblico ufficiale e che le dichiarazioni mendaci, la formazione e l’uso di atti falsi sono puniti ai sensi del Codice penale e delle leggi speciali in materia.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Infine, acconsente al trattamento dei dati personali per le finalità di cui alla citata procedura di valutazione comparativa.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Si allegano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curriculum vitae et studiorum</w:t>
      </w:r>
      <w:r>
        <w:rPr>
          <w:rFonts w:cs="Times New Roman" w:ascii="Times New Roman" w:hAnsi="Times New Roman"/>
          <w:sz w:val="24"/>
          <w:szCs w:val="24"/>
        </w:rPr>
        <w:t xml:space="preserve"> debitamente sottoscritto, comprensivo dell’elenco delle pubblicazioni, redatto ai sensi degli articoli 46 e 47 del D.P.R. n. 445/2000;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copia fotostatica di un documento di identità in corso di validità;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proposta di programma didattico del corso [</w:t>
      </w:r>
      <w:r>
        <w:rPr>
          <w:rFonts w:cs="Times New Roman" w:ascii="Times New Roman" w:hAnsi="Times New Roman"/>
          <w:i/>
          <w:iCs/>
          <w:sz w:val="24"/>
          <w:szCs w:val="24"/>
        </w:rPr>
        <w:t>cfr. modulo di cui all’allegato 2</w:t>
      </w:r>
      <w:r>
        <w:rPr>
          <w:rFonts w:cs="Times New Roman" w:ascii="Times New Roman" w:hAnsi="Times New Roman"/>
          <w:sz w:val="24"/>
          <w:szCs w:val="24"/>
        </w:rPr>
        <w:t>].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fede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8Carattere"/>
          <w:rFonts w:eastAsia="Arial" w:cs="Times New Roman" w:ascii="Times New Roman" w:hAnsi="Times New Roman" w:eastAsiaTheme="minorHAnsi"/>
          <w:sz w:val="24"/>
          <w:szCs w:val="24"/>
          <w:lang w:val="it-IT"/>
        </w:rPr>
        <w:t>…………………………………</w:t>
      </w:r>
    </w:p>
    <w:p>
      <w:pPr>
        <w:pStyle w:val="Testooggetto"/>
        <w:widowControl w:val="false"/>
        <w:ind w:hanging="0" w:left="113" w:right="283"/>
        <w:jc w:val="right"/>
        <w:rPr>
          <w:rStyle w:val="A8Carattere"/>
          <w:lang w:val="it-IT"/>
        </w:rPr>
      </w:pPr>
      <w:r>
        <w:rPr>
          <w:lang w:val="it-IT"/>
        </w:rPr>
      </w:r>
    </w:p>
    <w:p>
      <w:pPr>
        <w:pStyle w:val="Testooggetto"/>
        <w:widowControl w:val="false"/>
        <w:ind w:hanging="0" w:left="113" w:right="283"/>
        <w:jc w:val="right"/>
        <w:rPr>
          <w:rStyle w:val="A8Carattere"/>
          <w:lang w:val="it-IT"/>
        </w:rPr>
      </w:pPr>
      <w:r>
        <w:rPr>
          <w:lang w:val="it-IT"/>
        </w:rPr>
      </w:r>
    </w:p>
    <w:p>
      <w:pPr>
        <w:pStyle w:val="Testooggetto"/>
        <w:widowControl w:val="false"/>
        <w:ind w:hanging="0" w:left="113" w:right="283"/>
        <w:jc w:val="right"/>
        <w:rPr>
          <w:rStyle w:val="A8Carattere"/>
          <w:lang w:val="it-IT"/>
        </w:rPr>
      </w:pPr>
      <w:r>
        <w:rPr>
          <w:lang w:val="it-IT"/>
        </w:rPr>
      </w:r>
    </w:p>
    <w:p>
      <w:pPr>
        <w:pStyle w:val="Testooggetto"/>
        <w:widowControl w:val="false"/>
        <w:ind w:hanging="0" w:left="113" w:right="283"/>
        <w:jc w:val="right"/>
        <w:rPr>
          <w:rStyle w:val="A8Carattere"/>
          <w:lang w:val="it-IT"/>
        </w:rPr>
      </w:pPr>
      <w:r>
        <w:rPr>
          <w:lang w:val="it-IT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09" w:right="1134" w:gutter="0" w:header="708" w:top="1752" w:footer="559" w:bottom="1132"/>
      <w:pgNumType w:fmt="none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English157 BT">
    <w:charset w:val="01"/>
    <w:family w:val="roman"/>
    <w:pitch w:val="default"/>
  </w:font>
  <w:font w:name="Bookman Old Style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Palace Script">
    <w:charset w:val="01"/>
    <w:family w:val="roman"/>
    <w:pitch w:val="default"/>
  </w:font>
  <w:font w:name="Segoe UI">
    <w:charset w:val="01"/>
    <w:family w:val="swiss"/>
    <w:pitch w:val="default"/>
  </w:font>
  <w:font w:name="Book Antiqua">
    <w:charset w:val="01"/>
    <w:family w:val="roman"/>
    <w:pitch w:val="default"/>
  </w:font>
  <w:font w:name="Calibri">
    <w:charset w:val="01"/>
    <w:family w:val="swiss"/>
    <w:pitch w:val="default"/>
  </w:font>
  <w:font w:name="Garamond"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Garamond" w:hAnsi="Garamond" w:eastAsia="Times New Roman" w:cs="Times New Roman"/>
        <w:color w:val="0023B8"/>
        <w:kern w:val="0"/>
        <w:sz w:val="16"/>
        <w:szCs w:val="16"/>
        <w:lang w:eastAsia="ar-SA"/>
        <w14:ligatures w14:val="none"/>
      </w:rPr>
    </w:pPr>
    <w:r>
      <w:rPr/>
      <w:drawing>
        <wp:inline distT="0" distB="0" distL="0" distR="0">
          <wp:extent cx="1136015" cy="367030"/>
          <wp:effectExtent l="0" t="0" r="0" b="0"/>
          <wp:docPr id="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DIPARTIMENTO PER LA TUTELA DEL PATRIMONIO CULTURALE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DIREZIONE GENERALE ARCHIVI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SOPRINTENDENZA ARCHIVISTICA E BIBLIOGRAFICA DELLA LIGURIA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Via Balbi 10, 16126 Genova – Tel. 010/542357 - PEC sab-lig@pec.cultura.gov.it   PEO sab-lig@cultura.gov.it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val="en-US"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val="en-US" w:eastAsia="ar-SA"/>
        <w14:ligatures w14:val="none"/>
      </w:rPr>
      <w:t xml:space="preserve">Sito web https://sabliguria.cultura.gov.it 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ARCHIVIO DI STATO DI GENOVA</w:t>
    </w:r>
  </w:p>
  <w:p>
    <w:pPr>
      <w:pStyle w:val="Normal"/>
      <w:spacing w:before="0" w:after="0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 xml:space="preserve">Piazza S. Maria in Via Lata 7, 16128 Genova – Tel. 010/537561 - PEC </w:t>
    </w:r>
    <w:hyperlink r:id="rId2">
      <w:r>
        <w:rPr>
          <w:rStyle w:val="Style"/>
          <w:rFonts w:cs="Times New Roman" w:ascii="Times New Roman" w:hAnsi="Times New Roman"/>
          <w:color w:val="002060"/>
          <w:sz w:val="18"/>
          <w:szCs w:val="18"/>
          <w:lang w:eastAsia="ar-SA"/>
        </w:rPr>
        <w:t>as-ge@pec.cultura.gov.it</w:t>
      </w:r>
    </w:hyperlink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 xml:space="preserve"> PEO </w:t>
    </w:r>
    <w:hyperlink r:id="rId3">
      <w:r>
        <w:rPr>
          <w:rStyle w:val="Style"/>
          <w:rFonts w:cs="Times New Roman" w:ascii="Times New Roman" w:hAnsi="Times New Roman"/>
          <w:color w:val="002060"/>
          <w:sz w:val="18"/>
          <w:szCs w:val="18"/>
          <w:lang w:eastAsia="ar-SA"/>
        </w:rPr>
        <w:t>as-ge@cultura.gov.it</w:t>
      </w:r>
    </w:hyperlink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 xml:space="preserve">  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eastAsia="Times New Roman"/>
        <w:color w:val="002060"/>
        <w:kern w:val="0"/>
        <w:lang w:val="en-US"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val="en-US" w:eastAsia="ar-SA"/>
        <w14:ligatures w14:val="none"/>
      </w:rPr>
      <w:t xml:space="preserve">Sito web https://archiviodistatogenova.cultura.gov.it 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right"/>
      <w:rPr>
        <w:rFonts w:ascii="Times New Roman" w:hAnsi="Times New Roman" w:eastAsia="Times New Roman" w:cs="Times New Roman"/>
        <w:kern w:val="0"/>
        <w:sz w:val="20"/>
        <w:szCs w:val="20"/>
        <w:lang w:eastAsia="ar-SA"/>
        <w14:ligatures w14:val="none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jc w:val="center"/>
      <w:rPr>
        <w:rFonts w:ascii="Garamond" w:hAnsi="Garamond" w:eastAsia="Times New Roman" w:cs="Times New Roman"/>
        <w:color w:val="0023B8"/>
        <w:kern w:val="0"/>
        <w:sz w:val="16"/>
        <w:szCs w:val="16"/>
        <w:lang w:eastAsia="ar-SA"/>
        <w14:ligatures w14:val="none"/>
      </w:rPr>
    </w:pPr>
    <w:r>
      <w:rPr/>
      <w:drawing>
        <wp:inline distT="0" distB="0" distL="0" distR="0">
          <wp:extent cx="1136015" cy="36703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DIPARTIMENTO PER LA TUTELA DEL PATRIMONIO CULTURALE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DIREZIONE GENERALE ARCHIVI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SOPRINTENDENZA ARCHIVISTICA E BIBLIOGRAFICA DELLA LIGURIA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Via Balbi 10, 16126 Genova – Tel. 010/542357 - PEC sab-lig@pec.cultura.gov.it   PEO sab-lig@cultura.gov.it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val="en-US"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val="en-US" w:eastAsia="ar-SA"/>
        <w14:ligatures w14:val="none"/>
      </w:rPr>
      <w:t xml:space="preserve">Sito web https://sabliguria.cultura.gov.it 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>ARCHIVIO DI STATO DI GENOVA</w:t>
    </w:r>
  </w:p>
  <w:p>
    <w:pPr>
      <w:pStyle w:val="Normal"/>
      <w:spacing w:before="0" w:after="0"/>
      <w:jc w:val="center"/>
      <w:rPr>
        <w:rFonts w:ascii="Times New Roman" w:hAnsi="Times New Roman" w:eastAsia="Times New Roman" w:cs="Times New Roman"/>
        <w:color w:val="002060"/>
        <w:kern w:val="0"/>
        <w:sz w:val="18"/>
        <w:szCs w:val="18"/>
        <w:lang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 xml:space="preserve">Piazza S. Maria in Via Lata 7, 16128 Genova – Tel. 010/537561 - PEC </w:t>
    </w:r>
    <w:hyperlink r:id="rId2">
      <w:r>
        <w:rPr>
          <w:rStyle w:val="Style"/>
          <w:rFonts w:cs="Times New Roman" w:ascii="Times New Roman" w:hAnsi="Times New Roman"/>
          <w:color w:val="002060"/>
          <w:sz w:val="18"/>
          <w:szCs w:val="18"/>
          <w:lang w:eastAsia="ar-SA"/>
        </w:rPr>
        <w:t>as-ge@pec.cultura.gov.it</w:t>
      </w:r>
    </w:hyperlink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 xml:space="preserve"> PEO </w:t>
    </w:r>
    <w:hyperlink r:id="rId3">
      <w:r>
        <w:rPr>
          <w:rStyle w:val="Style"/>
          <w:rFonts w:cs="Times New Roman" w:ascii="Times New Roman" w:hAnsi="Times New Roman"/>
          <w:color w:val="002060"/>
          <w:sz w:val="18"/>
          <w:szCs w:val="18"/>
          <w:lang w:eastAsia="ar-SA"/>
        </w:rPr>
        <w:t>as-ge@cultura.gov.it</w:t>
      </w:r>
    </w:hyperlink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eastAsia="ar-SA"/>
        <w14:ligatures w14:val="none"/>
      </w:rPr>
      <w:t xml:space="preserve">  </w:t>
    </w:r>
  </w:p>
  <w:p>
    <w:pPr>
      <w:pStyle w:val="Normal"/>
      <w:tabs>
        <w:tab w:val="clear" w:pos="708"/>
        <w:tab w:val="left" w:pos="2370" w:leader="none"/>
        <w:tab w:val="center" w:pos="4820" w:leader="none"/>
      </w:tabs>
      <w:spacing w:lineRule="auto" w:line="240" w:before="0" w:after="0"/>
      <w:ind w:right="-1"/>
      <w:jc w:val="center"/>
      <w:rPr>
        <w:rFonts w:eastAsia="Times New Roman"/>
        <w:color w:val="002060"/>
        <w:kern w:val="0"/>
        <w:lang w:val="en-US" w:eastAsia="ar-SA"/>
        <w14:ligatures w14:val="none"/>
      </w:rPr>
    </w:pPr>
    <w:r>
      <w:rPr>
        <w:rFonts w:eastAsia="Times New Roman" w:cs="Times New Roman" w:ascii="Times New Roman" w:hAnsi="Times New Roman"/>
        <w:color w:val="002060"/>
        <w:kern w:val="0"/>
        <w:sz w:val="18"/>
        <w:szCs w:val="18"/>
        <w:lang w:val="en-US" w:eastAsia="ar-SA"/>
        <w14:ligatures w14:val="none"/>
      </w:rPr>
      <w:t xml:space="preserve">Sito web https://archiviodistatogenova.cultura.gov.it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5"/>
      <w:ind w:left="113" w:right="57"/>
      <w:rPr/>
    </w:pPr>
    <w:r>
      <w:rPr/>
      <w:drawing>
        <wp:inline distT="0" distB="0" distL="0" distR="0">
          <wp:extent cx="476250" cy="513080"/>
          <wp:effectExtent l="0" t="0" r="0" b="0"/>
          <wp:docPr id="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A4"/>
      <w:ind w:left="113" w:right="57"/>
      <w:rPr>
        <w:sz w:val="72"/>
        <w:szCs w:val="72"/>
      </w:rPr>
    </w:pPr>
    <w:r>
      <w:rPr>
        <w:sz w:val="72"/>
        <w:szCs w:val="72"/>
      </w:rPr>
      <w:t>Ministero della cultura</w:t>
    </w:r>
  </w:p>
  <w:p>
    <w:pPr>
      <w:pStyle w:val="A3"/>
      <w:ind w:left="113" w:right="57"/>
      <w:rPr/>
    </w:pPr>
    <w:r>
      <w:rPr>
        <w:sz w:val="18"/>
        <w:szCs w:val="18"/>
      </w:rPr>
      <w:t xml:space="preserve">DIPARTIMENTO PER LA TUTELA DEL </w:t>
      <w:br/>
      <w:t>PATRIMONIO CULTURALE</w:t>
    </w:r>
  </w:p>
  <w:p>
    <w:pPr>
      <w:pStyle w:val="A3"/>
      <w:ind w:left="113" w:right="57"/>
      <w:rPr/>
    </w:pPr>
    <w:r>
      <w:rPr>
        <w:sz w:val="18"/>
        <w:szCs w:val="18"/>
      </w:rPr>
      <w:t>DIREZIONE GENERALE ARCHIVI</w:t>
    </w:r>
  </w:p>
  <w:p>
    <w:pPr>
      <w:pStyle w:val="A3"/>
      <w:ind w:left="113" w:right="57"/>
      <w:rPr/>
    </w:pPr>
    <w:r>
      <w:rPr>
        <w:sz w:val="18"/>
        <w:szCs w:val="18"/>
      </w:rPr>
      <w:t xml:space="preserve">SOPRINTENDENZA ARCHIVISTICA E BIBLIOGRAFICA DELLA LIGURIA </w:t>
    </w:r>
  </w:p>
  <w:p>
    <w:pPr>
      <w:pStyle w:val="A3"/>
      <w:ind w:left="113" w:right="57"/>
      <w:rPr/>
    </w:pPr>
    <w:r>
      <w:rPr>
        <w:sz w:val="18"/>
        <w:szCs w:val="18"/>
      </w:rPr>
      <w:t xml:space="preserve"> </w:t>
    </w:r>
    <w:r>
      <w:rPr>
        <w:sz w:val="18"/>
        <w:szCs w:val="18"/>
      </w:rPr>
      <w:t>ARCHIVIO DI STATO DI GENOVA</w:t>
    </w:r>
  </w:p>
  <w:p>
    <w:pPr>
      <w:pStyle w:val="Header"/>
      <w:tabs>
        <w:tab w:val="clear" w:pos="4819"/>
        <w:tab w:val="clear" w:pos="9638"/>
        <w:tab w:val="left" w:pos="5820" w:leader="none"/>
      </w:tabs>
      <w:rPr/>
    </w:pPr>
    <w:r>
      <w:rPr>
        <w:sz w:val="18"/>
        <w:szCs w:val="18"/>
      </w:rPr>
      <w:tab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Courier New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>
        <w:rFonts w:eastAsia="Times New Roman"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>
        <w:rFonts w:cs="Courier New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qFormat/>
    <w:locked/>
    <w:rsid w:val="008f6700"/>
    <w:pPr>
      <w:keepNext w:val="true"/>
      <w:widowControl w:val="false"/>
      <w:numPr>
        <w:ilvl w:val="0"/>
        <w:numId w:val="1"/>
      </w:numPr>
      <w:spacing w:lineRule="auto" w:line="240" w:before="0" w:after="0"/>
      <w:outlineLvl w:val="0"/>
    </w:pPr>
    <w:rPr>
      <w:rFonts w:ascii="Times New Roman" w:hAnsi="Times New Roman" w:eastAsia="Times New Roman" w:cs="Times New Roman"/>
      <w:i/>
      <w:kern w:val="0"/>
      <w:sz w:val="24"/>
      <w:szCs w:val="20"/>
      <w:lang w:eastAsia="ar-SA"/>
      <w14:ligatures w14:val="none"/>
    </w:rPr>
  </w:style>
  <w:style w:type="paragraph" w:styleId="Heading2">
    <w:name w:val="heading 2"/>
    <w:basedOn w:val="Normal"/>
    <w:next w:val="Normal"/>
    <w:link w:val="Titolo2Carattere"/>
    <w:qFormat/>
    <w:locked/>
    <w:rsid w:val="008f6700"/>
    <w:pPr>
      <w:keepNext w:val="true"/>
      <w:widowControl w:val="false"/>
      <w:numPr>
        <w:ilvl w:val="1"/>
        <w:numId w:val="1"/>
      </w:numPr>
      <w:spacing w:lineRule="auto" w:line="240" w:before="120" w:after="0"/>
      <w:jc w:val="center"/>
      <w:outlineLvl w:val="1"/>
    </w:pPr>
    <w:rPr>
      <w:rFonts w:ascii="Times New Roman" w:hAnsi="Times New Roman" w:eastAsia="Times New Roman" w:cs="Times New Roman"/>
      <w:b/>
      <w:i/>
      <w:kern w:val="0"/>
      <w:sz w:val="24"/>
      <w:szCs w:val="20"/>
      <w:lang w:eastAsia="ar-SA"/>
      <w14:ligatures w14:val="none"/>
    </w:rPr>
  </w:style>
  <w:style w:type="paragraph" w:styleId="Heading3">
    <w:name w:val="heading 3"/>
    <w:basedOn w:val="Normal"/>
    <w:next w:val="Normal"/>
    <w:link w:val="Titolo3Carattere"/>
    <w:qFormat/>
    <w:locked/>
    <w:rsid w:val="008f6700"/>
    <w:pPr>
      <w:keepNext w:val="true"/>
      <w:widowControl w:val="false"/>
      <w:numPr>
        <w:ilvl w:val="2"/>
        <w:numId w:val="1"/>
      </w:numPr>
      <w:spacing w:lineRule="auto" w:line="240" w:before="0" w:after="60"/>
      <w:ind w:hanging="0" w:left="0" w:right="-1204"/>
      <w:outlineLvl w:val="2"/>
    </w:pPr>
    <w:rPr>
      <w:rFonts w:ascii="English157 BT" w:hAnsi="English157 BT" w:eastAsia="Times New Roman" w:cs="English157 BT"/>
      <w:kern w:val="0"/>
      <w:sz w:val="28"/>
      <w:szCs w:val="20"/>
      <w:lang w:eastAsia="ar-SA"/>
      <w14:ligatures w14:val="none"/>
    </w:rPr>
  </w:style>
  <w:style w:type="paragraph" w:styleId="Heading4">
    <w:name w:val="heading 4"/>
    <w:basedOn w:val="Normal"/>
    <w:next w:val="Normal"/>
    <w:link w:val="Titolo4Carattere"/>
    <w:qFormat/>
    <w:locked/>
    <w:rsid w:val="008f6700"/>
    <w:pPr>
      <w:keepNext w:val="true"/>
      <w:widowControl w:val="false"/>
      <w:numPr>
        <w:ilvl w:val="3"/>
        <w:numId w:val="1"/>
      </w:numPr>
      <w:spacing w:lineRule="auto" w:line="240" w:before="240" w:after="40"/>
      <w:outlineLvl w:val="3"/>
    </w:pPr>
    <w:rPr>
      <w:rFonts w:ascii="English157 BT" w:hAnsi="English157 BT" w:eastAsia="Times New Roman" w:cs="English157 BT"/>
      <w:kern w:val="0"/>
      <w:sz w:val="28"/>
      <w:szCs w:val="20"/>
      <w:lang w:eastAsia="ar-SA"/>
      <w14:ligatures w14:val="none"/>
    </w:rPr>
  </w:style>
  <w:style w:type="paragraph" w:styleId="Heading5">
    <w:name w:val="heading 5"/>
    <w:basedOn w:val="Normal"/>
    <w:next w:val="Normal"/>
    <w:link w:val="Titolo5Carattere"/>
    <w:qFormat/>
    <w:locked/>
    <w:rsid w:val="008f6700"/>
    <w:pPr>
      <w:keepNext w:val="true"/>
      <w:widowControl w:val="false"/>
      <w:numPr>
        <w:ilvl w:val="4"/>
        <w:numId w:val="1"/>
      </w:numPr>
      <w:spacing w:lineRule="auto" w:line="240" w:before="240" w:after="40"/>
      <w:outlineLvl w:val="4"/>
    </w:pPr>
    <w:rPr>
      <w:rFonts w:ascii="English157 BT" w:hAnsi="English157 BT" w:eastAsia="Times New Roman" w:cs="English157 BT"/>
      <w:i/>
      <w:kern w:val="0"/>
      <w:sz w:val="32"/>
      <w:szCs w:val="20"/>
      <w:lang w:eastAsia="ar-SA"/>
      <w14:ligatures w14:val="none"/>
    </w:rPr>
  </w:style>
  <w:style w:type="paragraph" w:styleId="Heading6">
    <w:name w:val="heading 6"/>
    <w:basedOn w:val="Normal"/>
    <w:next w:val="Normal"/>
    <w:link w:val="Titolo6Carattere"/>
    <w:qFormat/>
    <w:locked/>
    <w:rsid w:val="008f6700"/>
    <w:pPr>
      <w:keepNext w:val="true"/>
      <w:widowControl w:val="false"/>
      <w:numPr>
        <w:ilvl w:val="5"/>
        <w:numId w:val="1"/>
      </w:numPr>
      <w:spacing w:lineRule="auto" w:line="240" w:before="120" w:after="0"/>
      <w:jc w:val="center"/>
      <w:outlineLvl w:val="5"/>
    </w:pPr>
    <w:rPr>
      <w:rFonts w:ascii="Bookman Old Style" w:hAnsi="Bookman Old Style" w:eastAsia="Times New Roman" w:cs="Bookman Old Style"/>
      <w:b/>
      <w:spacing w:val="100"/>
      <w:kern w:val="0"/>
      <w:sz w:val="28"/>
      <w:szCs w:val="20"/>
      <w:lang w:eastAsia="ar-SA"/>
      <w14:ligatures w14:val="none"/>
    </w:rPr>
  </w:style>
  <w:style w:type="paragraph" w:styleId="Heading7">
    <w:name w:val="heading 7"/>
    <w:basedOn w:val="Normal"/>
    <w:next w:val="Normal"/>
    <w:link w:val="Titolo7Carattere"/>
    <w:qFormat/>
    <w:locked/>
    <w:rsid w:val="008f6700"/>
    <w:pPr>
      <w:keepNext w:val="true"/>
      <w:widowControl w:val="false"/>
      <w:numPr>
        <w:ilvl w:val="6"/>
        <w:numId w:val="1"/>
      </w:numPr>
      <w:tabs>
        <w:tab w:val="clear" w:pos="708"/>
        <w:tab w:val="left" w:pos="4820" w:leader="none"/>
      </w:tabs>
      <w:spacing w:lineRule="auto" w:line="240" w:before="120" w:after="0"/>
      <w:ind w:hanging="0" w:left="-624" w:right="1985"/>
      <w:outlineLvl w:val="6"/>
    </w:pPr>
    <w:rPr>
      <w:rFonts w:ascii="Times New Roman" w:hAnsi="Times New Roman" w:eastAsia="Times New Roman" w:cs="Times New Roman"/>
      <w:kern w:val="0"/>
      <w:sz w:val="24"/>
      <w:szCs w:val="20"/>
      <w:lang w:eastAsia="ar-SA"/>
      <w14:ligatures w14:val="none"/>
    </w:rPr>
  </w:style>
  <w:style w:type="paragraph" w:styleId="Heading8">
    <w:name w:val="heading 8"/>
    <w:basedOn w:val="Normal"/>
    <w:next w:val="BodyText"/>
    <w:qFormat/>
    <w:pPr>
      <w:keepNext w:val="true"/>
      <w:widowControl w:val="false"/>
      <w:numPr>
        <w:ilvl w:val="7"/>
        <w:numId w:val="2"/>
      </w:numPr>
      <w:spacing w:before="60" w:after="60"/>
      <w:outlineLvl w:val="7"/>
    </w:pPr>
    <w:rPr>
      <w:rFonts w:ascii="Liberation Sans" w:hAnsi="Liberation Sans" w:eastAsia="Microsoft YaHei" w:cs="Lucida Sans"/>
      <w:b/>
      <w:bCs/>
      <w:i/>
      <w:iCs/>
      <w:lang w:eastAsia="zh-CN"/>
    </w:rPr>
  </w:style>
  <w:style w:type="paragraph" w:styleId="Heading9">
    <w:name w:val="heading 9"/>
    <w:basedOn w:val="Normal"/>
    <w:next w:val="BodyText"/>
    <w:qFormat/>
    <w:pPr>
      <w:keepNext w:val="true"/>
      <w:widowControl w:val="false"/>
      <w:numPr>
        <w:ilvl w:val="8"/>
        <w:numId w:val="2"/>
      </w:numPr>
      <w:spacing w:before="60" w:after="60"/>
      <w:outlineLvl w:val="8"/>
    </w:pPr>
    <w:rPr>
      <w:rFonts w:ascii="Liberation Sans" w:hAnsi="Liberation Sans" w:eastAsia="Microsoft YaHei" w:cs="Lucida Sans"/>
      <w:b/>
      <w:bCs/>
      <w:sz w:val="21"/>
      <w:szCs w:val="21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ile1" w:customStyle="1">
    <w:name w:val="Stile1"/>
    <w:basedOn w:val="DefaultParagraphFont"/>
    <w:uiPriority w:val="1"/>
    <w:qFormat/>
    <w:locked/>
    <w:rsid w:val="001f104e"/>
    <w:rPr>
      <w:rFonts w:ascii="Times New Roman" w:hAnsi="Times New Roman"/>
      <w:sz w:val="24"/>
    </w:rPr>
  </w:style>
  <w:style w:type="character" w:styleId="Stile2" w:customStyle="1">
    <w:name w:val="Stile2"/>
    <w:basedOn w:val="DefaultParagraphFont"/>
    <w:uiPriority w:val="1"/>
    <w:qFormat/>
    <w:locked/>
    <w:rsid w:val="00866a24"/>
    <w:rPr>
      <w:rFonts w:ascii="Times New Roman" w:hAnsi="Times New Roman"/>
      <w:sz w:val="24"/>
    </w:rPr>
  </w:style>
  <w:style w:type="character" w:styleId="Grassettotesto" w:customStyle="1">
    <w:name w:val="Grassetto testo"/>
    <w:basedOn w:val="DefaultParagraphFont"/>
    <w:uiPriority w:val="1"/>
    <w:qFormat/>
    <w:locked/>
    <w:rsid w:val="008d5f27"/>
    <w:rPr>
      <w:rFonts w:ascii="Times New Roman" w:hAnsi="Times New Roman"/>
      <w:b/>
      <w:sz w:val="24"/>
    </w:rPr>
  </w:style>
  <w:style w:type="character" w:styleId="Testo" w:customStyle="1">
    <w:name w:val="Testo"/>
    <w:basedOn w:val="DefaultParagraphFont"/>
    <w:uiPriority w:val="1"/>
    <w:qFormat/>
    <w:locked/>
    <w:rsid w:val="008d5f27"/>
    <w:rPr>
      <w:rFonts w:ascii="Times New Roman" w:hAnsi="Times New Roman"/>
      <w:b w:val="false"/>
      <w:sz w:val="24"/>
    </w:rPr>
  </w:style>
  <w:style w:type="character" w:styleId="Testomodello" w:customStyle="1">
    <w:name w:val="Testo modello"/>
    <w:basedOn w:val="DefaultParagraphFont"/>
    <w:uiPriority w:val="1"/>
    <w:qFormat/>
    <w:locked/>
    <w:rsid w:val="00670b42"/>
    <w:rPr>
      <w:rFonts w:ascii="Times New Roman" w:hAnsi="Times New Roman"/>
      <w:sz w:val="24"/>
    </w:rPr>
  </w:style>
  <w:style w:type="character" w:styleId="TestoCarattere" w:customStyle="1">
    <w:name w:val="Testo Carattere"/>
    <w:basedOn w:val="DefaultParagraphFont"/>
    <w:qFormat/>
    <w:locked/>
    <w:rsid w:val="00670b42"/>
    <w:rPr>
      <w:sz w:val="24"/>
      <w:szCs w:val="24"/>
      <w:lang w:eastAsia="ar-SA"/>
    </w:rPr>
  </w:style>
  <w:style w:type="character" w:styleId="IntestazioneCarattere" w:customStyle="1">
    <w:name w:val="Intestazione Carattere"/>
    <w:basedOn w:val="DefaultParagraphFont"/>
    <w:uiPriority w:val="99"/>
    <w:qFormat/>
    <w:rsid w:val="00d20bcd"/>
    <w:rPr/>
  </w:style>
  <w:style w:type="character" w:styleId="PidipaginaCarattere" w:customStyle="1">
    <w:name w:val="Piè di pagina Carattere"/>
    <w:basedOn w:val="DefaultParagraphFont"/>
    <w:uiPriority w:val="99"/>
    <w:qFormat/>
    <w:rsid w:val="00d20bcd"/>
    <w:rPr/>
  </w:style>
  <w:style w:type="character" w:styleId="TestodestinatariCarattere" w:customStyle="1">
    <w:name w:val="Testo destinatari Carattere"/>
    <w:basedOn w:val="DefaultParagraphFont"/>
    <w:link w:val="Testodestinatari"/>
    <w:qFormat/>
    <w:rsid w:val="00d20bcd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character" w:styleId="A2Carattere" w:customStyle="1">
    <w:name w:val="A2 Carattere"/>
    <w:basedOn w:val="DefaultParagraphFont"/>
    <w:link w:val="A2"/>
    <w:qFormat/>
    <w:rsid w:val="00d20bcd"/>
    <w:rPr>
      <w:rFonts w:ascii="Times New Roman" w:hAnsi="Times New Roman" w:eastAsia="Times New Roman" w:cs="Times New Roman"/>
      <w:bCs/>
      <w:smallCaps/>
      <w:color w:val="002060"/>
      <w:kern w:val="0"/>
      <w:sz w:val="24"/>
      <w:szCs w:val="24"/>
      <w:lang w:eastAsia="ar-SA"/>
      <w14:ligatures w14:val="none"/>
    </w:rPr>
  </w:style>
  <w:style w:type="character" w:styleId="A3Carattere" w:customStyle="1">
    <w:name w:val="A3 Carattere"/>
    <w:basedOn w:val="DefaultParagraphFont"/>
    <w:link w:val="A3"/>
    <w:qFormat/>
    <w:rsid w:val="00d20bcd"/>
    <w:rPr>
      <w:rFonts w:ascii="Times New Roman" w:hAnsi="Times New Roman" w:eastAsia="Times New Roman" w:cs="Times New Roman"/>
      <w:color w:val="002060"/>
      <w:kern w:val="0"/>
      <w:lang w:eastAsia="ar-SA"/>
      <w14:ligatures w14:val="none"/>
    </w:rPr>
  </w:style>
  <w:style w:type="character" w:styleId="A4Carattere" w:customStyle="1">
    <w:name w:val="A4 Carattere"/>
    <w:basedOn w:val="DefaultParagraphFont"/>
    <w:link w:val="A4"/>
    <w:qFormat/>
    <w:rsid w:val="00d20bcd"/>
    <w:rPr>
      <w:rFonts w:ascii="Palace Script" w:hAnsi="Palace Script" w:eastAsia="Times New Roman" w:cs="Lucida Sans Unicode"/>
      <w:color w:val="002060"/>
      <w:kern w:val="0"/>
      <w:sz w:val="56"/>
      <w:szCs w:val="44"/>
      <w:lang w:eastAsia="ar-SA"/>
      <w14:ligatures w14:val="none"/>
    </w:rPr>
  </w:style>
  <w:style w:type="character" w:styleId="A5Carattere" w:customStyle="1">
    <w:name w:val="A5 Carattere"/>
    <w:basedOn w:val="DefaultParagraphFont"/>
    <w:link w:val="A5"/>
    <w:qFormat/>
    <w:rsid w:val="00d20bcd"/>
    <w:rPr>
      <w:rFonts w:ascii="Times New Roman" w:hAnsi="Times New Roman" w:eastAsia="Times New Roman" w:cs="Times New Roman"/>
      <w:color w:val="808080"/>
      <w:kern w:val="0"/>
      <w:sz w:val="20"/>
      <w:szCs w:val="20"/>
      <w:lang w:eastAsia="ar-SA"/>
      <w14:ligatures w14:val="none"/>
    </w:rPr>
  </w:style>
  <w:style w:type="character" w:styleId="ClassificaCarattere" w:customStyle="1">
    <w:name w:val="Classifica Carattere"/>
    <w:basedOn w:val="DefaultParagraphFont"/>
    <w:link w:val="Classifica"/>
    <w:qFormat/>
    <w:rsid w:val="00d20bcd"/>
    <w:rPr>
      <w:rFonts w:ascii="Times New Roman" w:hAnsi="Times New Roman" w:eastAsia="Times New Roman" w:cs="Times New Roman"/>
      <w:i/>
      <w:iCs/>
      <w:kern w:val="0"/>
      <w:sz w:val="24"/>
      <w:szCs w:val="24"/>
      <w:lang w:val="en-US" w:eastAsia="ar-SA"/>
      <w14:ligatures w14:val="none"/>
    </w:rPr>
  </w:style>
  <w:style w:type="character" w:styleId="A7Carattere" w:customStyle="1">
    <w:name w:val="A7 Carattere"/>
    <w:basedOn w:val="DefaultParagraphFont"/>
    <w:link w:val="A7"/>
    <w:qFormat/>
    <w:rsid w:val="00d20bcd"/>
    <w:rPr>
      <w:rFonts w:ascii="Times New Roman" w:hAnsi="Times New Roman" w:eastAsia="Times New Roman" w:cs="Times New Roman"/>
      <w:i/>
      <w:iCs/>
      <w:kern w:val="0"/>
      <w:sz w:val="24"/>
      <w:szCs w:val="24"/>
      <w:lang w:eastAsia="ar-SA"/>
      <w14:ligatures w14:val="none"/>
    </w:rPr>
  </w:style>
  <w:style w:type="character" w:styleId="A8Carattere" w:customStyle="1">
    <w:name w:val="A8 Carattere"/>
    <w:basedOn w:val="DefaultParagraphFont"/>
    <w:link w:val="A8"/>
    <w:qFormat/>
    <w:rsid w:val="00d20bcd"/>
    <w:rPr>
      <w:rFonts w:ascii="Palace Script" w:hAnsi="Palace Script" w:eastAsia="Times New Roman" w:cs="Palace Script"/>
      <w:color w:val="1F4E79"/>
      <w:spacing w:val="-2"/>
      <w:kern w:val="0"/>
      <w:sz w:val="56"/>
      <w:szCs w:val="56"/>
      <w:lang w:val="en-US" w:eastAsia="ar-SA"/>
      <w14:ligatures w14:val="none"/>
    </w:rPr>
  </w:style>
  <w:style w:type="character" w:styleId="TestooggettoCarattere" w:customStyle="1">
    <w:name w:val="Testo oggetto Carattere"/>
    <w:basedOn w:val="DefaultParagraphFont"/>
    <w:link w:val="Testooggetto"/>
    <w:qFormat/>
    <w:rsid w:val="00d20bcd"/>
    <w:rPr>
      <w:rFonts w:ascii="Times New Roman" w:hAnsi="Times New Roman" w:eastAsia="Times New Roman" w:cs="Times New Roman"/>
      <w:spacing w:val="-2"/>
      <w:kern w:val="0"/>
      <w:sz w:val="24"/>
      <w:szCs w:val="24"/>
      <w:lang w:val="en-US" w:eastAsia="ar-SA"/>
      <w14:ligatures w14:val="none"/>
    </w:rPr>
  </w:style>
  <w:style w:type="character" w:styleId="TestoletteraCarattere" w:customStyle="1">
    <w:name w:val="Testo lettera Carattere"/>
    <w:basedOn w:val="DefaultParagraphFont"/>
    <w:link w:val="Testolettera"/>
    <w:qFormat/>
    <w:rsid w:val="00d20bcd"/>
    <w:rPr>
      <w:rFonts w:ascii="Times New Roman" w:hAnsi="Times New Roman" w:eastAsia="Times New Roman" w:cs="Times New Roman"/>
      <w:kern w:val="0"/>
      <w:sz w:val="24"/>
      <w:szCs w:val="20"/>
      <w:lang w:eastAsia="ar-SA"/>
      <w14:ligatures w14:val="none"/>
    </w:rPr>
  </w:style>
  <w:style w:type="character" w:styleId="A11Carattere" w:customStyle="1">
    <w:name w:val="A11 Carattere"/>
    <w:basedOn w:val="DefaultParagraphFont"/>
    <w:link w:val="A11"/>
    <w:qFormat/>
    <w:rsid w:val="00d20bcd"/>
    <w:rPr>
      <w:rFonts w:ascii="Times New Roman" w:hAnsi="Times New Roman" w:eastAsia="Times New Roman" w:cs="Times New Roman"/>
      <w:color w:val="002060"/>
      <w:kern w:val="0"/>
      <w:lang w:eastAsia="ar-SA"/>
      <w14:ligatures w14:val="none"/>
    </w:rPr>
  </w:style>
  <w:style w:type="character" w:styleId="A12Carattere" w:customStyle="1">
    <w:name w:val="A12 Carattere"/>
    <w:basedOn w:val="DefaultParagraphFont"/>
    <w:link w:val="A12"/>
    <w:qFormat/>
    <w:rsid w:val="00d20bcd"/>
    <w:rPr>
      <w:rFonts w:ascii="Times New Roman" w:hAnsi="Times New Roman" w:eastAsia="Times New Roman" w:cs="Times New Roman"/>
      <w:color w:val="002060"/>
      <w:kern w:val="0"/>
      <w:szCs w:val="16"/>
      <w:lang w:val="en-US" w:eastAsia="ar-SA"/>
      <w14:ligatures w14:val="none"/>
    </w:rPr>
  </w:style>
  <w:style w:type="character" w:styleId="InternetLink" w:customStyle="1">
    <w:name w:val="Internet Link"/>
    <w:basedOn w:val="DefaultParagraphFont"/>
    <w:uiPriority w:val="99"/>
    <w:unhideWhenUsed/>
    <w:qFormat/>
    <w:locked/>
    <w:rsid w:val="004d4e16"/>
    <w:rPr>
      <w:color w:themeColor="hyperlink" w:val="0000EE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locked/>
    <w:rsid w:val="004d4e16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qFormat/>
    <w:rPr>
      <w:color w:val="66666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611e0"/>
    <w:rPr>
      <w:rFonts w:ascii="Segoe UI" w:hAnsi="Segoe UI" w:cs="Segoe UI"/>
      <w:sz w:val="18"/>
      <w:szCs w:val="18"/>
    </w:rPr>
  </w:style>
  <w:style w:type="character" w:styleId="Titolo1Carattere" w:customStyle="1">
    <w:name w:val="Titolo 1 Carattere"/>
    <w:basedOn w:val="DefaultParagraphFont"/>
    <w:qFormat/>
    <w:rsid w:val="008f6700"/>
    <w:rPr>
      <w:rFonts w:ascii="Times New Roman" w:hAnsi="Times New Roman" w:eastAsia="Times New Roman" w:cs="Times New Roman"/>
      <w:i/>
      <w:kern w:val="0"/>
      <w:sz w:val="24"/>
      <w:szCs w:val="20"/>
      <w:lang w:eastAsia="ar-SA"/>
      <w14:ligatures w14:val="none"/>
    </w:rPr>
  </w:style>
  <w:style w:type="character" w:styleId="Titolo2Carattere" w:customStyle="1">
    <w:name w:val="Titolo 2 Carattere"/>
    <w:basedOn w:val="DefaultParagraphFont"/>
    <w:qFormat/>
    <w:rsid w:val="008f6700"/>
    <w:rPr>
      <w:rFonts w:ascii="Times New Roman" w:hAnsi="Times New Roman" w:eastAsia="Times New Roman" w:cs="Times New Roman"/>
      <w:b/>
      <w:i/>
      <w:kern w:val="0"/>
      <w:sz w:val="24"/>
      <w:szCs w:val="20"/>
      <w:lang w:eastAsia="ar-SA"/>
      <w14:ligatures w14:val="none"/>
    </w:rPr>
  </w:style>
  <w:style w:type="character" w:styleId="Titolo3Carattere" w:customStyle="1">
    <w:name w:val="Titolo 3 Carattere"/>
    <w:basedOn w:val="DefaultParagraphFont"/>
    <w:qFormat/>
    <w:rsid w:val="008f6700"/>
    <w:rPr>
      <w:rFonts w:ascii="English157 BT" w:hAnsi="English157 BT" w:eastAsia="Times New Roman" w:cs="English157 BT"/>
      <w:kern w:val="0"/>
      <w:sz w:val="28"/>
      <w:szCs w:val="20"/>
      <w:lang w:eastAsia="ar-SA"/>
      <w14:ligatures w14:val="none"/>
    </w:rPr>
  </w:style>
  <w:style w:type="character" w:styleId="Titolo4Carattere" w:customStyle="1">
    <w:name w:val="Titolo 4 Carattere"/>
    <w:basedOn w:val="DefaultParagraphFont"/>
    <w:qFormat/>
    <w:rsid w:val="008f6700"/>
    <w:rPr>
      <w:rFonts w:ascii="English157 BT" w:hAnsi="English157 BT" w:eastAsia="Times New Roman" w:cs="English157 BT"/>
      <w:kern w:val="0"/>
      <w:sz w:val="28"/>
      <w:szCs w:val="20"/>
      <w:lang w:eastAsia="ar-SA"/>
      <w14:ligatures w14:val="none"/>
    </w:rPr>
  </w:style>
  <w:style w:type="character" w:styleId="Titolo5Carattere" w:customStyle="1">
    <w:name w:val="Titolo 5 Carattere"/>
    <w:basedOn w:val="DefaultParagraphFont"/>
    <w:qFormat/>
    <w:rsid w:val="008f6700"/>
    <w:rPr>
      <w:rFonts w:ascii="English157 BT" w:hAnsi="English157 BT" w:eastAsia="Times New Roman" w:cs="English157 BT"/>
      <w:i/>
      <w:kern w:val="0"/>
      <w:sz w:val="32"/>
      <w:szCs w:val="20"/>
      <w:lang w:eastAsia="ar-SA"/>
      <w14:ligatures w14:val="none"/>
    </w:rPr>
  </w:style>
  <w:style w:type="character" w:styleId="Titolo6Carattere" w:customStyle="1">
    <w:name w:val="Titolo 6 Carattere"/>
    <w:basedOn w:val="DefaultParagraphFont"/>
    <w:qFormat/>
    <w:rsid w:val="008f6700"/>
    <w:rPr>
      <w:rFonts w:ascii="Bookman Old Style" w:hAnsi="Bookman Old Style" w:eastAsia="Times New Roman" w:cs="Bookman Old Style"/>
      <w:b/>
      <w:spacing w:val="100"/>
      <w:kern w:val="0"/>
      <w:sz w:val="28"/>
      <w:szCs w:val="20"/>
      <w:lang w:eastAsia="ar-SA"/>
      <w14:ligatures w14:val="none"/>
    </w:rPr>
  </w:style>
  <w:style w:type="character" w:styleId="Titolo7Carattere" w:customStyle="1">
    <w:name w:val="Titolo 7 Carattere"/>
    <w:basedOn w:val="DefaultParagraphFont"/>
    <w:qFormat/>
    <w:rsid w:val="008f6700"/>
    <w:rPr>
      <w:rFonts w:ascii="Times New Roman" w:hAnsi="Times New Roman" w:eastAsia="Times New Roman" w:cs="Times New Roman"/>
      <w:kern w:val="0"/>
      <w:sz w:val="24"/>
      <w:szCs w:val="20"/>
      <w:lang w:eastAsia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52950"/>
    <w:rPr>
      <w:color w:val="605E5C"/>
      <w:shd w:fill="E1DFDD" w:val="clear"/>
    </w:rPr>
  </w:style>
  <w:style w:type="character" w:styleId="CorpotestoCarattere" w:customStyle="1">
    <w:name w:val="Corpo testo Carattere"/>
    <w:basedOn w:val="DefaultParagraphFont"/>
    <w:qFormat/>
    <w:rPr>
      <w:sz w:val="24"/>
      <w:szCs w:val="24"/>
    </w:rPr>
  </w:style>
  <w:style w:type="character" w:styleId="Titolo9Carattere" w:customStyle="1">
    <w:name w:val="Titolo 9 Carattere"/>
    <w:basedOn w:val="DefaultParagraphFont"/>
    <w:qFormat/>
    <w:rPr>
      <w:rFonts w:ascii="Liberation Sans" w:hAnsi="Liberation Sans" w:eastAsia="Microsoft YaHei" w:cs="Lucida Sans"/>
      <w:b/>
      <w:bCs/>
      <w:sz w:val="21"/>
      <w:szCs w:val="21"/>
      <w:lang w:eastAsia="zh-CN"/>
    </w:rPr>
  </w:style>
  <w:style w:type="character" w:styleId="Titolo8Carattere" w:customStyle="1">
    <w:name w:val="Titolo 8 Carattere"/>
    <w:basedOn w:val="DefaultParagraphFont"/>
    <w:qFormat/>
    <w:rPr>
      <w:rFonts w:ascii="Liberation Sans" w:hAnsi="Liberation Sans" w:eastAsia="Microsoft YaHei" w:cs="Lucida Sans"/>
      <w:b/>
      <w:bCs/>
      <w:i/>
      <w:iCs/>
      <w:sz w:val="22"/>
      <w:szCs w:val="22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oggettocommentoCarattere" w:customStyle="1">
    <w:name w:val="Soggetto commento Carattere"/>
    <w:qFormat/>
    <w:rPr>
      <w:b/>
      <w:bCs/>
    </w:rPr>
  </w:style>
  <w:style w:type="character" w:styleId="TestocommentoCarattere" w:customStyle="1">
    <w:name w:val="Testo commento Carattere"/>
    <w:basedOn w:val="DefaultParagraphFont"/>
    <w:qFormat/>
    <w:rPr/>
  </w:style>
  <w:style w:type="character" w:styleId="CommentReference">
    <w:name w:val="annotation reference"/>
    <w:qFormat/>
    <w:rPr>
      <w:sz w:val="16"/>
      <w:szCs w:val="16"/>
    </w:rPr>
  </w:style>
  <w:style w:type="character" w:styleId="RientrocorpodeltestoCarattere" w:customStyle="1">
    <w:name w:val="Rientro corpo del testo Carattere"/>
    <w:qFormat/>
    <w:rPr>
      <w:sz w:val="24"/>
      <w:szCs w:val="24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DefaultParagraphFont1" w:customStyle="1">
    <w:name w:val="Default Paragraph Font1"/>
    <w:qFormat/>
    <w:rPr/>
  </w:style>
  <w:style w:type="character" w:styleId="Hyperlink">
    <w:name w:val="Hyperlink"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WW8Num3z0" w:customStyle="1">
    <w:name w:val="WW8Num3z0"/>
    <w:qFormat/>
    <w:rPr>
      <w:rFonts w:ascii="Times New Roman" w:hAnsi="Times New Roman" w:cs="Times New Roman"/>
      <w:sz w:val="24"/>
      <w:szCs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Book Antiqua" w:hAnsi="Book Antiqua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Book Antiqua" w:hAnsi="Book Antiqua"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locked/>
    <w:rsid w:val="00d20bc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nhideWhenUsed/>
    <w:locked/>
    <w:rsid w:val="00d20bc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estodestinatari" w:customStyle="1">
    <w:name w:val="Testo destinatari"/>
    <w:basedOn w:val="Normal"/>
    <w:link w:val="TestodestinatariCarattere"/>
    <w:qFormat/>
    <w:rsid w:val="00d20bcd"/>
    <w:pPr>
      <w:widowControl w:val="false"/>
      <w:spacing w:lineRule="auto" w:line="240" w:before="0" w:after="0"/>
      <w:ind w:left="6381" w:right="284"/>
    </w:pPr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paragraph" w:styleId="A2" w:customStyle="1">
    <w:name w:val="A2"/>
    <w:basedOn w:val="Normal"/>
    <w:link w:val="A2Carattere"/>
    <w:qFormat/>
    <w:rsid w:val="00d20bcd"/>
    <w:pPr>
      <w:spacing w:lineRule="auto" w:line="240" w:before="0" w:after="0"/>
      <w:ind w:left="1418" w:right="-83"/>
    </w:pPr>
    <w:rPr>
      <w:rFonts w:ascii="Times New Roman" w:hAnsi="Times New Roman" w:eastAsia="Times New Roman" w:cs="Times New Roman"/>
      <w:bCs/>
      <w:smallCaps/>
      <w:color w:val="002060"/>
      <w:kern w:val="0"/>
      <w:sz w:val="24"/>
      <w:szCs w:val="24"/>
      <w:lang w:eastAsia="ar-SA"/>
      <w14:ligatures w14:val="none"/>
    </w:rPr>
  </w:style>
  <w:style w:type="paragraph" w:styleId="A3" w:customStyle="1">
    <w:name w:val="A3"/>
    <w:basedOn w:val="Normal"/>
    <w:link w:val="A3Carattere"/>
    <w:qFormat/>
    <w:rsid w:val="00d20bcd"/>
    <w:pPr>
      <w:tabs>
        <w:tab w:val="clear" w:pos="708"/>
        <w:tab w:val="center" w:pos="2268" w:leader="none"/>
      </w:tabs>
      <w:spacing w:lineRule="auto" w:line="240" w:before="0" w:after="0"/>
      <w:ind w:left="284" w:right="4393"/>
      <w:jc w:val="center"/>
    </w:pPr>
    <w:rPr>
      <w:rFonts w:ascii="Times New Roman" w:hAnsi="Times New Roman" w:eastAsia="Times New Roman" w:cs="Times New Roman"/>
      <w:color w:val="002060"/>
      <w:kern w:val="0"/>
      <w:lang w:eastAsia="ar-SA"/>
      <w14:ligatures w14:val="none"/>
    </w:rPr>
  </w:style>
  <w:style w:type="paragraph" w:styleId="A4" w:customStyle="1">
    <w:name w:val="A4"/>
    <w:basedOn w:val="Normal"/>
    <w:link w:val="A4Carattere"/>
    <w:qFormat/>
    <w:rsid w:val="00d20bcd"/>
    <w:pPr>
      <w:tabs>
        <w:tab w:val="clear" w:pos="708"/>
        <w:tab w:val="center" w:pos="1985" w:leader="none"/>
      </w:tabs>
      <w:spacing w:lineRule="auto" w:line="240" w:before="0" w:after="0"/>
      <w:ind w:left="284" w:right="4393"/>
      <w:jc w:val="center"/>
    </w:pPr>
    <w:rPr>
      <w:rFonts w:ascii="Palace Script" w:hAnsi="Palace Script" w:eastAsia="Times New Roman" w:cs="Lucida Sans Unicode"/>
      <w:color w:val="002060"/>
      <w:kern w:val="0"/>
      <w:sz w:val="56"/>
      <w:szCs w:val="44"/>
      <w:lang w:eastAsia="ar-SA"/>
      <w14:ligatures w14:val="none"/>
    </w:rPr>
  </w:style>
  <w:style w:type="paragraph" w:styleId="A5" w:customStyle="1">
    <w:name w:val="A5"/>
    <w:basedOn w:val="Normal"/>
    <w:link w:val="A5Carattere"/>
    <w:qFormat/>
    <w:rsid w:val="00d20bcd"/>
    <w:pPr>
      <w:spacing w:lineRule="auto" w:line="240" w:before="0" w:after="0"/>
      <w:ind w:left="284" w:right="4393"/>
      <w:jc w:val="center"/>
    </w:pPr>
    <w:rPr>
      <w:rFonts w:ascii="Times New Roman" w:hAnsi="Times New Roman" w:eastAsia="Times New Roman" w:cs="Times New Roman"/>
      <w:color w:val="808080"/>
      <w:kern w:val="0"/>
      <w:sz w:val="20"/>
      <w:szCs w:val="20"/>
      <w:lang w:eastAsia="ar-SA"/>
      <w14:ligatures w14:val="none"/>
    </w:rPr>
  </w:style>
  <w:style w:type="paragraph" w:styleId="Classifica" w:customStyle="1">
    <w:name w:val="Classifica"/>
    <w:basedOn w:val="Normal"/>
    <w:link w:val="ClassificaCarattere"/>
    <w:qFormat/>
    <w:rsid w:val="00d20bcd"/>
    <w:pPr>
      <w:tabs>
        <w:tab w:val="clear" w:pos="708"/>
        <w:tab w:val="left" w:pos="5103" w:leader="none"/>
        <w:tab w:val="left" w:pos="5954" w:leader="none"/>
      </w:tabs>
      <w:spacing w:lineRule="auto" w:line="360" w:before="0" w:after="0"/>
      <w:ind w:right="-709"/>
    </w:pPr>
    <w:rPr>
      <w:rFonts w:ascii="Times New Roman" w:hAnsi="Times New Roman" w:eastAsia="Times New Roman" w:cs="Times New Roman"/>
      <w:i/>
      <w:iCs/>
      <w:kern w:val="0"/>
      <w:sz w:val="24"/>
      <w:szCs w:val="24"/>
      <w:lang w:val="en-US" w:eastAsia="ar-SA"/>
      <w14:ligatures w14:val="none"/>
    </w:rPr>
  </w:style>
  <w:style w:type="paragraph" w:styleId="A7" w:customStyle="1">
    <w:name w:val="A7"/>
    <w:basedOn w:val="Normal"/>
    <w:link w:val="A7Carattere"/>
    <w:qFormat/>
    <w:rsid w:val="00d20bcd"/>
    <w:pPr>
      <w:tabs>
        <w:tab w:val="clear" w:pos="708"/>
        <w:tab w:val="left" w:pos="5103" w:leader="none"/>
        <w:tab w:val="left" w:pos="5954" w:leader="none"/>
      </w:tabs>
      <w:spacing w:lineRule="auto" w:line="360" w:before="0" w:after="0"/>
      <w:ind w:right="-709"/>
    </w:pPr>
    <w:rPr>
      <w:rFonts w:ascii="Times New Roman" w:hAnsi="Times New Roman" w:eastAsia="Times New Roman" w:cs="Times New Roman"/>
      <w:i/>
      <w:iCs/>
      <w:kern w:val="0"/>
      <w:sz w:val="24"/>
      <w:szCs w:val="24"/>
      <w:lang w:eastAsia="ar-SA"/>
      <w14:ligatures w14:val="none"/>
    </w:rPr>
  </w:style>
  <w:style w:type="paragraph" w:styleId="A8" w:customStyle="1">
    <w:name w:val="A8"/>
    <w:basedOn w:val="Normal"/>
    <w:link w:val="A8Carattere"/>
    <w:qFormat/>
    <w:rsid w:val="00d20bcd"/>
    <w:pPr>
      <w:spacing w:lineRule="auto" w:line="240" w:before="0" w:after="0"/>
      <w:ind w:hanging="1134" w:left="1276"/>
      <w:jc w:val="both"/>
    </w:pPr>
    <w:rPr>
      <w:rFonts w:ascii="Palace Script" w:hAnsi="Palace Script" w:eastAsia="Times New Roman" w:cs="Palace Script"/>
      <w:color w:val="1F4E79"/>
      <w:spacing w:val="-2"/>
      <w:kern w:val="0"/>
      <w:sz w:val="56"/>
      <w:szCs w:val="56"/>
      <w:lang w:val="en-US" w:eastAsia="ar-SA"/>
      <w14:ligatures w14:val="none"/>
    </w:rPr>
  </w:style>
  <w:style w:type="paragraph" w:styleId="Testooggetto" w:customStyle="1">
    <w:name w:val="Testo oggetto"/>
    <w:basedOn w:val="Normal"/>
    <w:link w:val="TestooggettoCarattere"/>
    <w:qFormat/>
    <w:rsid w:val="00d20bcd"/>
    <w:pPr>
      <w:spacing w:lineRule="auto" w:line="240" w:before="0" w:after="0"/>
      <w:ind w:hanging="1134" w:left="1276"/>
      <w:jc w:val="both"/>
    </w:pPr>
    <w:rPr>
      <w:rFonts w:ascii="Times New Roman" w:hAnsi="Times New Roman" w:eastAsia="Times New Roman" w:cs="Times New Roman"/>
      <w:spacing w:val="-2"/>
      <w:kern w:val="0"/>
      <w:sz w:val="24"/>
      <w:szCs w:val="24"/>
      <w:lang w:val="en-US" w:eastAsia="ar-SA"/>
      <w14:ligatures w14:val="none"/>
    </w:rPr>
  </w:style>
  <w:style w:type="paragraph" w:styleId="Testolettera" w:customStyle="1">
    <w:name w:val="Testo lettera"/>
    <w:basedOn w:val="Normal"/>
    <w:link w:val="TestoletteraCarattere"/>
    <w:qFormat/>
    <w:rsid w:val="00d20bcd"/>
    <w:pPr>
      <w:spacing w:lineRule="auto" w:line="276" w:before="0" w:after="0"/>
      <w:ind w:firstLine="284" w:right="57"/>
      <w:jc w:val="both"/>
    </w:pPr>
    <w:rPr>
      <w:rFonts w:ascii="Times New Roman" w:hAnsi="Times New Roman" w:eastAsia="Times New Roman" w:cs="Times New Roman"/>
      <w:kern w:val="0"/>
      <w:sz w:val="24"/>
      <w:szCs w:val="20"/>
      <w:lang w:eastAsia="ar-SA"/>
      <w14:ligatures w14:val="none"/>
    </w:rPr>
  </w:style>
  <w:style w:type="paragraph" w:styleId="A11" w:customStyle="1">
    <w:name w:val="A11"/>
    <w:basedOn w:val="Normal"/>
    <w:link w:val="A11Carattere"/>
    <w:qFormat/>
    <w:rsid w:val="00d20bcd"/>
    <w:pPr>
      <w:tabs>
        <w:tab w:val="clear" w:pos="708"/>
        <w:tab w:val="left" w:pos="6720" w:leader="none"/>
      </w:tabs>
      <w:spacing w:lineRule="auto" w:line="240" w:before="0" w:after="0"/>
      <w:ind w:right="-1"/>
      <w:jc w:val="center"/>
    </w:pPr>
    <w:rPr>
      <w:rFonts w:ascii="Times New Roman" w:hAnsi="Times New Roman" w:eastAsia="Times New Roman" w:cs="Times New Roman"/>
      <w:color w:val="002060"/>
      <w:kern w:val="0"/>
      <w:lang w:eastAsia="ar-SA"/>
      <w14:ligatures w14:val="none"/>
    </w:rPr>
  </w:style>
  <w:style w:type="paragraph" w:styleId="A12" w:customStyle="1">
    <w:name w:val="A12"/>
    <w:basedOn w:val="Normal"/>
    <w:link w:val="A12Carattere"/>
    <w:qFormat/>
    <w:rsid w:val="00d20bcd"/>
    <w:pPr>
      <w:tabs>
        <w:tab w:val="clear" w:pos="708"/>
        <w:tab w:val="left" w:pos="6720" w:leader="none"/>
      </w:tabs>
      <w:spacing w:lineRule="auto" w:line="240" w:before="0" w:after="0"/>
      <w:ind w:right="-1"/>
      <w:jc w:val="center"/>
    </w:pPr>
    <w:rPr>
      <w:rFonts w:ascii="Times New Roman" w:hAnsi="Times New Roman" w:eastAsia="Times New Roman" w:cs="Times New Roman"/>
      <w:color w:val="002060"/>
      <w:kern w:val="0"/>
      <w:szCs w:val="16"/>
      <w:lang w:val="en-US" w:eastAsia="ar-SA"/>
      <w14:ligatures w14:val="none"/>
    </w:rPr>
  </w:style>
  <w:style w:type="paragraph" w:styleId="BalloonText">
    <w:name w:val="Balloon Text"/>
    <w:basedOn w:val="Normal"/>
    <w:link w:val="TestofumettoCarattere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f3d0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it-IT" w:val="it-IT" w:bidi="ar-SA"/>
      <w14:ligatures w14:val="none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en-US" w:bidi="ar-SA"/>
      <w14:ligatures w14:val="standardContextual"/>
    </w:rPr>
  </w:style>
  <w:style w:type="paragraph" w:styleId="Paragrafoelenco1" w:customStyle="1">
    <w:name w:val="Paragrafo elenco1"/>
    <w:basedOn w:val="Normal"/>
    <w:qFormat/>
    <w:pPr>
      <w:spacing w:lineRule="auto" w:line="276" w:before="0" w:after="200"/>
      <w:ind w:left="720"/>
      <w:contextualSpacing/>
    </w:pPr>
    <w:rPr>
      <w:rFonts w:ascii="Calibri" w:hAnsi="Calibri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annotationsubject">
    <w:name w:val="annotation subject"/>
    <w:basedOn w:val="CommentText"/>
    <w:next w:val="CommentText"/>
    <w:qFormat/>
    <w:pPr/>
    <w:rPr>
      <w:b/>
      <w:bCs/>
      <w:lang w:val="x-none" w:eastAsia="x-none"/>
    </w:rPr>
  </w:style>
  <w:style w:type="paragraph" w:styleId="CommentText">
    <w:name w:val="annotation text"/>
    <w:basedOn w:val="Normal"/>
    <w:qFormat/>
    <w:pPr/>
    <w:rPr>
      <w:sz w:val="20"/>
      <w:szCs w:val="20"/>
    </w:rPr>
  </w:style>
  <w:style w:type="paragraph" w:styleId="BodyTextIndented" w:customStyle="1">
    <w:name w:val="Body Text;Indented"/>
    <w:basedOn w:val="Normal"/>
    <w:qFormat/>
    <w:pPr>
      <w:spacing w:before="0" w:after="120"/>
      <w:ind w:left="283"/>
    </w:pPr>
    <w:rPr>
      <w:lang w:val="x-none" w:eastAsia="x-none"/>
    </w:rPr>
  </w:style>
  <w:style w:type="paragraph" w:styleId="BodyTextIndent">
    <w:name w:val="Body Text Indent"/>
    <w:basedOn w:val="Normal"/>
    <w:pPr>
      <w:ind w:firstLine="708"/>
    </w:pPr>
    <w:rPr>
      <w:sz w:val="24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s-ge@pec.cultura.gov.it" TargetMode="External"/><Relationship Id="rId3" Type="http://schemas.openxmlformats.org/officeDocument/2006/relationships/hyperlink" Target="mailto:as-ge@cultura.gov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s-ge@pec.cultura.gov.it" TargetMode="External"/><Relationship Id="rId3" Type="http://schemas.openxmlformats.org/officeDocument/2006/relationships/hyperlink" Target="mailto:as-ge@cultura.gov.it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74323-1C04-4DD1-BEC8-EA8E86AA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LibreOffice/25.8.5.2$Windows_X86_64 LibreOffice_project/9c8b85f387cc00a89945a79c9e6239f32e450ac2</Application>
  <AppVersion>15.0000</AppVersion>
  <Pages>2</Pages>
  <Words>358</Words>
  <Characters>2344</Characters>
  <CharactersWithSpaces>2679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2026-04-27T18:37:00Z</dcterms:created>
  <dc:creator>Corrado Messina</dc:creator>
  <dc:description/>
  <dc:language>it-IT</dc:language>
  <cp:lastModifiedBy>Luca Filangieri</cp:lastModifiedBy>
  <cp:lastPrinted>2025-02-05T14:13:00Z</cp:lastPrinted>
  <dcterms:modified xsi:type="dcterms:W3CDTF">2026-04-28T08:44:17Z</dcterms:modified>
  <cp:revision>3</cp:revision>
  <dc:subject/>
  <dc:title>DG-A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